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965"/>
      </w:tblGrid>
      <w:tr w:rsidR="00195712" w:rsidRPr="00356BCB" w:rsidTr="00195712">
        <w:trPr>
          <w:jc w:val="center"/>
        </w:trPr>
        <w:tc>
          <w:tcPr>
            <w:tcW w:w="4679" w:type="dxa"/>
            <w:vAlign w:val="center"/>
          </w:tcPr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sz w:val="26"/>
                <w:szCs w:val="26"/>
              </w:rPr>
              <w:t>TRƯỜNG ĐẠI HỌC MỞ TP. HCM</w:t>
            </w:r>
          </w:p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TÂM ĐÀO TẠO TỪ XA</w:t>
            </w:r>
          </w:p>
        </w:tc>
        <w:tc>
          <w:tcPr>
            <w:tcW w:w="5806" w:type="dxa"/>
            <w:vAlign w:val="center"/>
          </w:tcPr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245F6" wp14:editId="24F2D67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189230</wp:posOffset>
                      </wp:positionV>
                      <wp:extent cx="205359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CCF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14.9pt" to="221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o4mQEAAIg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AD0520" w:rsidRDefault="00AD0520"/>
    <w:p w:rsidR="00E33433" w:rsidRDefault="00E33433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E2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SỐ LƯỢNG THÍ SINH TRÚNG TUYỂN NHẬP HỌC</w:t>
      </w:r>
    </w:p>
    <w:p w:rsidR="0073405F" w:rsidRDefault="0073405F" w:rsidP="007340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KỲ THI TUYỂN SINH ĐẠI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KHÔNG</w:t>
      </w:r>
      <w:r w:rsidRPr="007264E2">
        <w:rPr>
          <w:rFonts w:ascii="Times New Roman" w:hAnsi="Times New Roman" w:cs="Times New Roman"/>
          <w:b/>
          <w:sz w:val="26"/>
          <w:szCs w:val="26"/>
        </w:rPr>
        <w:t xml:space="preserve"> CHÍNH QUY 2021</w:t>
      </w:r>
    </w:p>
    <w:p w:rsidR="0073405F" w:rsidRDefault="0073405F" w:rsidP="007340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4"/>
        <w:gridCol w:w="2822"/>
        <w:gridCol w:w="736"/>
        <w:gridCol w:w="736"/>
        <w:gridCol w:w="736"/>
        <w:gridCol w:w="957"/>
        <w:gridCol w:w="736"/>
        <w:gridCol w:w="736"/>
        <w:gridCol w:w="736"/>
        <w:gridCol w:w="957"/>
        <w:gridCol w:w="596"/>
      </w:tblGrid>
      <w:tr w:rsidR="008651C5" w:rsidRPr="008651C5" w:rsidTr="00F43DAF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Mã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ngành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Ngành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Số lượng thí sinh trúng tuyển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Số lượng thí sinh nhập học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Ghi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chú</w:t>
            </w:r>
          </w:p>
        </w:tc>
      </w:tr>
      <w:tr w:rsidR="008651C5" w:rsidRPr="008651C5" w:rsidTr="00F43DAF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Trđ: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Trđ: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Tỷ lệ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Tổng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Trđ: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Trđ: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Tỷ lệ</w:t>
            </w: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nữ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7220201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Ngôn ngữ 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1,337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7310101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Kinh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34.38%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Quản trị kinh doanh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42.56%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42.56%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48.73%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Kinh doanh quốc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Tài chính - Ngân hàng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51.87%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51.87%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Kế 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83.78%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83.78%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Kiểm toán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57.69%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57.69%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7340404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Quản trị nhân lực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63.79%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63.79%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7380101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Luật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41.99%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41.99%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7380107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Luật Kinh tế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45.08%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45.08%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7510102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Công nghệ KT CT Xây dựng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6.94%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1C5" w:rsidRPr="008651C5" w:rsidTr="00F43DAF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7760101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Công tác xã hội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82.86%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82.86%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C5" w:rsidRPr="008651C5" w:rsidRDefault="008651C5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B63D84" w:rsidRPr="008651C5" w:rsidTr="00F43DAF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B63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Tổng cộng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54.87%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D84" w:rsidRPr="008651C5" w:rsidRDefault="00B63D84" w:rsidP="008651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865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</w:tbl>
    <w:p w:rsidR="008651C5" w:rsidRDefault="008651C5" w:rsidP="0073405F"/>
    <w:p w:rsidR="00487A31" w:rsidRDefault="00487A31" w:rsidP="0073405F">
      <w:pPr>
        <w:sectPr w:rsidR="00487A31" w:rsidSect="00195712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8651C5" w:rsidRDefault="00487A31" w:rsidP="0073405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E0D478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93555" cy="5905500"/>
            <wp:effectExtent l="0" t="0" r="17145" b="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A6D8A52-1C25-4E8A-AAE9-01407D8ACD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A31" w:rsidRDefault="00487A31">
      <w:r>
        <w:br w:type="page"/>
      </w:r>
    </w:p>
    <w:p w:rsidR="00487A31" w:rsidRDefault="00F43DAF" w:rsidP="0073405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D708718">
            <wp:simplePos x="542925" y="361950"/>
            <wp:positionH relativeFrom="margin">
              <wp:align>center</wp:align>
            </wp:positionH>
            <wp:positionV relativeFrom="margin">
              <wp:align>center</wp:align>
            </wp:positionV>
            <wp:extent cx="9392400" cy="5904000"/>
            <wp:effectExtent l="0" t="0" r="18415" b="1905"/>
            <wp:wrapSquare wrapText="bothSides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7F7655D9-570A-4089-A9EE-AC0439223C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487A31" w:rsidSect="00487A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2"/>
    <w:rsid w:val="00195712"/>
    <w:rsid w:val="00487A31"/>
    <w:rsid w:val="007148E4"/>
    <w:rsid w:val="0073405F"/>
    <w:rsid w:val="008651C5"/>
    <w:rsid w:val="00AD0520"/>
    <w:rsid w:val="00B63D84"/>
    <w:rsid w:val="00E33433"/>
    <w:rsid w:val="00F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8402"/>
  <w15:chartTrackingRefBased/>
  <w15:docId w15:val="{78BF7E84-DC7E-4A95-89A3-8F2CAC7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so%20luong%20sv%20theo%20qui%20mo%20dao%20tao_nhap%20hoc_tinh%20den%20tung%20nam%20-%20co%20tinh%20diem\2022-01-05%20--%20Qui%20mo%202021%20-%20co%20QD%20--%20Truong%20-%20Bo%20GDDT\Tuyen%20moi\Tuyen%20moi%20-%202021%20-%20nganh%20-%20gioi%20tinh%20-%20bieu%20d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so%20luong%20sv%20theo%20qui%20mo%20dao%20tao_nhap%20hoc_tinh%20den%20tung%20nam%20-%20co%20tinh%20diem\2022-01-05%20--%20Qui%20mo%202021%20-%20co%20QD%20--%20Truong%20-%20Bo%20GDDT\Tuyen%20moi\Tuyen%20moi%20-%202021%20-%20nganh%20-%20gioi%20tinh%20-%20bieu%20d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SỐ</a:t>
            </a:r>
            <a:r>
              <a:rPr lang="en-GB" baseline="0"/>
              <a:t> LƯỢNG THÍ SINH TRÚNG TUYỂN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'TK-2021-Ngành-Giới tính'!$D$8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'TK-2021-Ngành-Giới tính'!$B$9:$B$21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Quản trị kinh doanh</c:v>
                </c:pt>
                <c:pt idx="3">
                  <c:v>Marketing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KT CT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'TK-2021-Ngành-Giới tính'!$D$9:$D$21</c:f>
              <c:numCache>
                <c:formatCode>#,##0</c:formatCode>
                <c:ptCount val="13"/>
                <c:pt idx="0">
                  <c:v>443</c:v>
                </c:pt>
                <c:pt idx="1">
                  <c:v>21</c:v>
                </c:pt>
                <c:pt idx="2">
                  <c:v>444</c:v>
                </c:pt>
                <c:pt idx="3">
                  <c:v>101</c:v>
                </c:pt>
                <c:pt idx="4">
                  <c:v>41</c:v>
                </c:pt>
                <c:pt idx="5">
                  <c:v>90</c:v>
                </c:pt>
                <c:pt idx="6">
                  <c:v>66</c:v>
                </c:pt>
                <c:pt idx="7">
                  <c:v>11</c:v>
                </c:pt>
                <c:pt idx="8">
                  <c:v>63</c:v>
                </c:pt>
                <c:pt idx="9">
                  <c:v>561</c:v>
                </c:pt>
                <c:pt idx="10">
                  <c:v>201</c:v>
                </c:pt>
                <c:pt idx="11">
                  <c:v>67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63-4A9B-9FE6-AE018E31F0F6}"/>
            </c:ext>
          </c:extLst>
        </c:ser>
        <c:ser>
          <c:idx val="1"/>
          <c:order val="1"/>
          <c:tx>
            <c:strRef>
              <c:f>'TK-2021-Ngành-Giới tính'!$E$8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'TK-2021-Ngành-Giới tính'!$B$9:$B$21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Quản trị kinh doanh</c:v>
                </c:pt>
                <c:pt idx="3">
                  <c:v>Marketing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KT CT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'TK-2021-Ngành-Giới tính'!$E$9:$E$21</c:f>
              <c:numCache>
                <c:formatCode>#,##0</c:formatCode>
                <c:ptCount val="13"/>
                <c:pt idx="0">
                  <c:v>894</c:v>
                </c:pt>
                <c:pt idx="1">
                  <c:v>11</c:v>
                </c:pt>
                <c:pt idx="2">
                  <c:v>329</c:v>
                </c:pt>
                <c:pt idx="3">
                  <c:v>96</c:v>
                </c:pt>
                <c:pt idx="4">
                  <c:v>72</c:v>
                </c:pt>
                <c:pt idx="5">
                  <c:v>97</c:v>
                </c:pt>
                <c:pt idx="6">
                  <c:v>341</c:v>
                </c:pt>
                <c:pt idx="7">
                  <c:v>15</c:v>
                </c:pt>
                <c:pt idx="8">
                  <c:v>111</c:v>
                </c:pt>
                <c:pt idx="9">
                  <c:v>406</c:v>
                </c:pt>
                <c:pt idx="10">
                  <c:v>165</c:v>
                </c:pt>
                <c:pt idx="11">
                  <c:v>5</c:v>
                </c:pt>
                <c:pt idx="1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63-4A9B-9FE6-AE018E31F0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9205800"/>
        <c:axId val="579206784"/>
      </c:barChart>
      <c:catAx>
        <c:axId val="579205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206784"/>
        <c:crosses val="autoZero"/>
        <c:auto val="1"/>
        <c:lblAlgn val="ctr"/>
        <c:lblOffset val="100"/>
        <c:noMultiLvlLbl val="0"/>
      </c:catAx>
      <c:valAx>
        <c:axId val="579206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205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SỐ</a:t>
            </a:r>
            <a:r>
              <a:rPr lang="en-GB" baseline="0"/>
              <a:t> LƯỢNG THÍ SINH NHẬP HỌC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'TK-2021-Ngành-Giới tính'!$H$8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'TK-2021-Ngành-Giới tính'!$B$9:$B$21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Quản trị kinh doanh</c:v>
                </c:pt>
                <c:pt idx="3">
                  <c:v>Marketing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KT CT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'TK-2021-Ngành-Giới tính'!$H$9:$H$21</c:f>
              <c:numCache>
                <c:formatCode>#,##0</c:formatCode>
                <c:ptCount val="13"/>
                <c:pt idx="0">
                  <c:v>443</c:v>
                </c:pt>
                <c:pt idx="1">
                  <c:v>21</c:v>
                </c:pt>
                <c:pt idx="2">
                  <c:v>444</c:v>
                </c:pt>
                <c:pt idx="3">
                  <c:v>101</c:v>
                </c:pt>
                <c:pt idx="4">
                  <c:v>41</c:v>
                </c:pt>
                <c:pt idx="5">
                  <c:v>90</c:v>
                </c:pt>
                <c:pt idx="6">
                  <c:v>66</c:v>
                </c:pt>
                <c:pt idx="7">
                  <c:v>11</c:v>
                </c:pt>
                <c:pt idx="8">
                  <c:v>63</c:v>
                </c:pt>
                <c:pt idx="9">
                  <c:v>561</c:v>
                </c:pt>
                <c:pt idx="10">
                  <c:v>201</c:v>
                </c:pt>
                <c:pt idx="11">
                  <c:v>67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B-48C9-A78E-CE8A6C1FCEBC}"/>
            </c:ext>
          </c:extLst>
        </c:ser>
        <c:ser>
          <c:idx val="1"/>
          <c:order val="1"/>
          <c:tx>
            <c:strRef>
              <c:f>'TK-2021-Ngành-Giới tính'!$I$8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'TK-2021-Ngành-Giới tính'!$B$9:$B$21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Quản trị kinh doanh</c:v>
                </c:pt>
                <c:pt idx="3">
                  <c:v>Marketing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KT CT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'TK-2021-Ngành-Giới tính'!$I$9:$I$21</c:f>
              <c:numCache>
                <c:formatCode>#,##0</c:formatCode>
                <c:ptCount val="13"/>
                <c:pt idx="0">
                  <c:v>894</c:v>
                </c:pt>
                <c:pt idx="1">
                  <c:v>11</c:v>
                </c:pt>
                <c:pt idx="2">
                  <c:v>329</c:v>
                </c:pt>
                <c:pt idx="3">
                  <c:v>96</c:v>
                </c:pt>
                <c:pt idx="4">
                  <c:v>72</c:v>
                </c:pt>
                <c:pt idx="5">
                  <c:v>97</c:v>
                </c:pt>
                <c:pt idx="6">
                  <c:v>341</c:v>
                </c:pt>
                <c:pt idx="7">
                  <c:v>15</c:v>
                </c:pt>
                <c:pt idx="8">
                  <c:v>111</c:v>
                </c:pt>
                <c:pt idx="9">
                  <c:v>406</c:v>
                </c:pt>
                <c:pt idx="10">
                  <c:v>165</c:v>
                </c:pt>
                <c:pt idx="11">
                  <c:v>5</c:v>
                </c:pt>
                <c:pt idx="1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B-48C9-A78E-CE8A6C1FCE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73376088"/>
        <c:axId val="573371168"/>
      </c:barChart>
      <c:catAx>
        <c:axId val="573376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3371168"/>
        <c:crosses val="autoZero"/>
        <c:auto val="1"/>
        <c:lblAlgn val="ctr"/>
        <c:lblOffset val="100"/>
        <c:noMultiLvlLbl val="0"/>
      </c:catAx>
      <c:valAx>
        <c:axId val="573371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3376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</dc:creator>
  <cp:keywords/>
  <dc:description/>
  <cp:lastModifiedBy>Thong</cp:lastModifiedBy>
  <cp:revision>18</cp:revision>
  <dcterms:created xsi:type="dcterms:W3CDTF">2022-11-01T01:50:00Z</dcterms:created>
  <dcterms:modified xsi:type="dcterms:W3CDTF">2022-11-01T01:56:00Z</dcterms:modified>
</cp:coreProperties>
</file>